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2FDF4F" w14:textId="58D2D1BF" w:rsidR="00A173FF" w:rsidRDefault="00A173FF" w:rsidP="00A173FF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Выступление на итоговом педагогическом совете</w:t>
      </w:r>
    </w:p>
    <w:p w14:paraId="461C2FDC" w14:textId="7BC42C27" w:rsidR="00A173FF" w:rsidRDefault="00A173FF" w:rsidP="00A173FF">
      <w:pPr>
        <w:jc w:val="center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Тема :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Представление результатов реализации проектной технологии в условиях внедрения ФОП ДО.</w:t>
      </w:r>
    </w:p>
    <w:p w14:paraId="73933DDC" w14:textId="1E068384" w:rsidR="00A173FF" w:rsidRDefault="00A173FF" w:rsidP="00A173FF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Подготовила:</w:t>
      </w:r>
    </w:p>
    <w:p w14:paraId="67B7CF5B" w14:textId="654ADCB6" w:rsidR="00A173FF" w:rsidRDefault="00A173FF" w:rsidP="00A173FF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Воспитатель Ильичева Евгения Анатольевна</w:t>
      </w:r>
    </w:p>
    <w:p w14:paraId="626E2FAD" w14:textId="1D78F0DA" w:rsidR="00A173FF" w:rsidRDefault="00A173FF" w:rsidP="00A173F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Здравствуйте, уважаемые коллеги, позвольте представить вашему вниманию результаты моей работы по реализации проектной технологии в 2022- 2023 учебном году.</w:t>
      </w:r>
    </w:p>
    <w:p w14:paraId="4925D382" w14:textId="77777777" w:rsidR="00552993" w:rsidRDefault="00552993" w:rsidP="00552993">
      <w:pPr>
        <w:pStyle w:val="c2"/>
        <w:shd w:val="clear" w:color="auto" w:fill="FFFFFF"/>
        <w:spacing w:before="0" w:beforeAutospacing="0" w:after="0" w:afterAutospacing="0"/>
        <w:ind w:firstLine="708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  <w:sz w:val="28"/>
          <w:szCs w:val="28"/>
        </w:rPr>
        <w:t>Сегодня перед государством поставлена задача готовить совершенно новое поколение: активное, любознательное и уверенное. И дошкольные учреждения, как первая ступенька в образовании, уже представляют, каким должен быть выпускник детского сада, какими качествами он должен обладать, это прописано в ФОП ДО.</w:t>
      </w:r>
    </w:p>
    <w:p w14:paraId="4B2FEFED" w14:textId="77777777" w:rsidR="00552993" w:rsidRDefault="00552993" w:rsidP="00552993">
      <w:pPr>
        <w:pStyle w:val="c2"/>
        <w:shd w:val="clear" w:color="auto" w:fill="FFFFFF"/>
        <w:spacing w:before="0" w:beforeAutospacing="0" w:after="0" w:afterAutospacing="0"/>
        <w:ind w:firstLine="708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  <w:sz w:val="28"/>
          <w:szCs w:val="28"/>
        </w:rPr>
        <w:t>Современные педагогические исследования показывают, что главная проблема дошкольного образования – потеря живости, притягательности процесса познания. Увеличивается число дошкольников, не желающих идти в школу; снизилась положительная мотивация к занятиям, успеваемость детей падает. Как же поправить ситуацию?</w:t>
      </w:r>
    </w:p>
    <w:p w14:paraId="09143ECD" w14:textId="77777777" w:rsidR="00552993" w:rsidRDefault="00552993" w:rsidP="00552993">
      <w:pPr>
        <w:pStyle w:val="c2"/>
        <w:shd w:val="clear" w:color="auto" w:fill="FFFFFF"/>
        <w:spacing w:before="0" w:beforeAutospacing="0" w:after="0" w:afterAutospacing="0"/>
        <w:ind w:firstLine="708"/>
        <w:jc w:val="both"/>
        <w:rPr>
          <w:rStyle w:val="c1"/>
          <w:b/>
          <w:bCs/>
          <w:color w:val="000000"/>
          <w:sz w:val="28"/>
          <w:szCs w:val="28"/>
        </w:rPr>
      </w:pPr>
      <w:r>
        <w:rPr>
          <w:rStyle w:val="c1"/>
          <w:color w:val="000000"/>
          <w:sz w:val="28"/>
          <w:szCs w:val="28"/>
        </w:rPr>
        <w:t xml:space="preserve">Использование инновационных педагогических технологий открывает новые возможности для дошкольников, и одной из наиболее эффективных в наши дни стала </w:t>
      </w:r>
      <w:r w:rsidRPr="00552993">
        <w:rPr>
          <w:rStyle w:val="c1"/>
          <w:b/>
          <w:bCs/>
          <w:color w:val="000000"/>
          <w:sz w:val="28"/>
          <w:szCs w:val="28"/>
        </w:rPr>
        <w:t>технология проектной деятельности.</w:t>
      </w:r>
    </w:p>
    <w:p w14:paraId="5B9A1BF5" w14:textId="77777777" w:rsidR="00552993" w:rsidRDefault="00552993" w:rsidP="00552993">
      <w:pPr>
        <w:pStyle w:val="c2"/>
        <w:shd w:val="clear" w:color="auto" w:fill="FFFFFF"/>
        <w:spacing w:before="0" w:beforeAutospacing="0" w:after="0" w:afterAutospacing="0"/>
        <w:ind w:firstLine="708"/>
        <w:jc w:val="both"/>
        <w:rPr>
          <w:rStyle w:val="c1"/>
          <w:b/>
          <w:bCs/>
          <w:color w:val="000000"/>
          <w:sz w:val="28"/>
          <w:szCs w:val="28"/>
        </w:rPr>
      </w:pPr>
    </w:p>
    <w:p w14:paraId="32FA7F69" w14:textId="77777777" w:rsidR="00552993" w:rsidRPr="00552993" w:rsidRDefault="00552993" w:rsidP="00552993">
      <w:pPr>
        <w:pStyle w:val="c2"/>
        <w:shd w:val="clear" w:color="auto" w:fill="FFFFFF"/>
        <w:spacing w:before="0" w:beforeAutospacing="0" w:after="0" w:afterAutospacing="0"/>
        <w:ind w:firstLine="708"/>
        <w:jc w:val="both"/>
        <w:rPr>
          <w:rFonts w:ascii="Calibri" w:hAnsi="Calibri" w:cs="Calibri"/>
          <w:b/>
          <w:bCs/>
          <w:color w:val="000000"/>
          <w:sz w:val="22"/>
          <w:szCs w:val="22"/>
        </w:rPr>
      </w:pPr>
    </w:p>
    <w:p w14:paraId="1E83CAE3" w14:textId="77777777" w:rsidR="00552993" w:rsidRDefault="00552993" w:rsidP="00A173FF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55299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Итак, что же такое «ПРОЕКТ»? В переводе с греческого проект </w:t>
      </w:r>
      <w:proofErr w:type="gramStart"/>
      <w:r w:rsidRPr="0055299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- это</w:t>
      </w:r>
      <w:proofErr w:type="gramEnd"/>
      <w:r w:rsidRPr="0055299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путь исследования.  “Проект” – это метод педагогически организованного освоения ребёнком окружающей среды в процессе поэтапной и заранее спланированной практической деятельности по достижению намеченных целей. Под проектом также понимается самостоятельная и коллективная творческая завершённая работа, имеющая социально значимый результат. В основе проекта лежит проблема, для её решения необходим исследовательский поиск в различных направлениях, результаты которого обобщаются и объединяются в одно целое. Метод проектов – это педагогическая технология, стержнем которой является самостоятельная деятельность детей – исследовательская, познавательная, продуктивная, в процессе которой ребёнок познаёт окружающий мир и воплощает новые знания в реальные продукты.</w:t>
      </w:r>
    </w:p>
    <w:p w14:paraId="35079F28" w14:textId="6A38C253" w:rsidR="00A173FF" w:rsidRDefault="00552993" w:rsidP="00A173FF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55299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Применительно к детскому саду проект – это специально организованный воспитателем и самостоятельно выполняемый воспитанниками комплекс </w:t>
      </w:r>
      <w:r w:rsidRPr="0055299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lastRenderedPageBreak/>
        <w:t>действий, направленных на разрешение проблемной ситуации и завершающихся созданием творческого продукта. Суть “метода проектов” в образовании состоит в такой организации образовательного процесса, при которой обучающиеся приобретают знания и умения, опыт творческой деятельности, эмоционально-ценностного отношения к действительности в процессе планирования и выполнения постепенно усложняющихся практических заданий – проектов.</w:t>
      </w:r>
    </w:p>
    <w:p w14:paraId="64CC033E" w14:textId="5355AF55" w:rsidR="00552993" w:rsidRDefault="00552993" w:rsidP="00A173FF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В 2022 -2023 учебном году с воспитанниками группы «Веснушки» были </w:t>
      </w:r>
      <w:proofErr w:type="gramStart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реализованы  проекты</w:t>
      </w:r>
      <w:proofErr w:type="gramEnd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:</w:t>
      </w:r>
      <w:r w:rsidR="001670B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«История маленькой ложечки», «От простуды и ангины помогают витамины».</w:t>
      </w:r>
    </w:p>
    <w:p w14:paraId="41458568" w14:textId="62331C61" w:rsidR="001670B2" w:rsidRPr="001670B2" w:rsidRDefault="001670B2" w:rsidP="001670B2">
      <w:pPr>
        <w:spacing w:after="269"/>
        <w:rPr>
          <w:rFonts w:ascii="Times New Roman" w:eastAsia="Times New Roman" w:hAnsi="Times New Roman" w:cs="Times New Roman"/>
          <w:color w:val="212529"/>
          <w:kern w:val="0"/>
          <w:sz w:val="28"/>
          <w:szCs w:val="20"/>
          <w:highlight w:val="white"/>
          <w:lang w:eastAsia="ru-RU"/>
          <w14:ligatures w14:val="none"/>
        </w:rPr>
      </w:pPr>
      <w:r>
        <w:rPr>
          <w:rFonts w:ascii="Times New Roman" w:hAnsi="Times New Roman" w:cs="Times New Roman"/>
          <w:sz w:val="28"/>
          <w:szCs w:val="28"/>
        </w:rPr>
        <w:t xml:space="preserve">Целью познавательно- творческого проекта «История маленькой ложечки» является </w:t>
      </w:r>
      <w:r w:rsidRPr="001670B2">
        <w:rPr>
          <w:rFonts w:ascii="Times New Roman" w:eastAsia="Times New Roman" w:hAnsi="Times New Roman" w:cs="Times New Roman"/>
          <w:color w:val="000000"/>
          <w:kern w:val="0"/>
          <w:sz w:val="28"/>
          <w:szCs w:val="20"/>
          <w:highlight w:val="white"/>
          <w:lang w:eastAsia="ru-RU"/>
          <w14:ligatures w14:val="none"/>
        </w:rPr>
        <w:t>формиров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0"/>
          <w:highlight w:val="white"/>
          <w:lang w:eastAsia="ru-RU"/>
          <w14:ligatures w14:val="none"/>
        </w:rPr>
        <w:t>ание</w:t>
      </w:r>
      <w:r w:rsidRPr="001670B2">
        <w:rPr>
          <w:rFonts w:ascii="Times New Roman" w:eastAsia="Times New Roman" w:hAnsi="Times New Roman" w:cs="Times New Roman"/>
          <w:color w:val="000000"/>
          <w:kern w:val="0"/>
          <w:sz w:val="28"/>
          <w:szCs w:val="20"/>
          <w:highlight w:val="white"/>
          <w:lang w:eastAsia="ru-RU"/>
          <w14:ligatures w14:val="none"/>
        </w:rPr>
        <w:t xml:space="preserve"> познавательн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0"/>
          <w:highlight w:val="white"/>
          <w:lang w:eastAsia="ru-RU"/>
          <w14:ligatures w14:val="none"/>
        </w:rPr>
        <w:t>ого</w:t>
      </w:r>
      <w:r w:rsidRPr="001670B2">
        <w:rPr>
          <w:rFonts w:ascii="Times New Roman" w:eastAsia="Times New Roman" w:hAnsi="Times New Roman" w:cs="Times New Roman"/>
          <w:color w:val="000000"/>
          <w:kern w:val="0"/>
          <w:sz w:val="28"/>
          <w:szCs w:val="20"/>
          <w:highlight w:val="white"/>
          <w:lang w:eastAsia="ru-RU"/>
          <w14:ligatures w14:val="none"/>
        </w:rPr>
        <w:t xml:space="preserve"> интерес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0"/>
          <w:highlight w:val="white"/>
          <w:lang w:eastAsia="ru-RU"/>
          <w14:ligatures w14:val="none"/>
        </w:rPr>
        <w:t>а</w:t>
      </w:r>
      <w:r w:rsidRPr="001670B2">
        <w:rPr>
          <w:rFonts w:ascii="Times New Roman" w:eastAsia="Times New Roman" w:hAnsi="Times New Roman" w:cs="Times New Roman"/>
          <w:color w:val="000000"/>
          <w:kern w:val="0"/>
          <w:sz w:val="28"/>
          <w:szCs w:val="20"/>
          <w:highlight w:val="white"/>
          <w:lang w:eastAsia="ru-RU"/>
          <w14:ligatures w14:val="none"/>
        </w:rPr>
        <w:t xml:space="preserve"> к открытию новых знаний о знакомых предметах (ложке)</w:t>
      </w:r>
    </w:p>
    <w:p w14:paraId="231BCB90" w14:textId="77777777" w:rsidR="001670B2" w:rsidRPr="001670B2" w:rsidRDefault="001670B2" w:rsidP="001670B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kern w:val="0"/>
          <w:sz w:val="28"/>
          <w:szCs w:val="20"/>
          <w:highlight w:val="white"/>
          <w:lang w:eastAsia="ru-RU"/>
          <w14:ligatures w14:val="none"/>
        </w:rPr>
      </w:pPr>
      <w:r w:rsidRPr="001670B2">
        <w:rPr>
          <w:rFonts w:ascii="Times New Roman" w:eastAsia="Times New Roman" w:hAnsi="Times New Roman" w:cs="Times New Roman"/>
          <w:bCs/>
          <w:color w:val="000000"/>
          <w:kern w:val="0"/>
          <w:sz w:val="28"/>
          <w:szCs w:val="20"/>
          <w:highlight w:val="white"/>
          <w:lang w:eastAsia="ru-RU"/>
          <w14:ligatures w14:val="none"/>
        </w:rPr>
        <w:t>Задачи:</w:t>
      </w:r>
    </w:p>
    <w:p w14:paraId="7C5D128C" w14:textId="72285103" w:rsidR="001670B2" w:rsidRPr="001670B2" w:rsidRDefault="001670B2" w:rsidP="001670B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kern w:val="0"/>
          <w:sz w:val="28"/>
          <w:szCs w:val="20"/>
          <w:highlight w:val="white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bCs/>
          <w:color w:val="000000"/>
          <w:kern w:val="0"/>
          <w:sz w:val="28"/>
          <w:szCs w:val="20"/>
          <w:highlight w:val="white"/>
          <w:lang w:eastAsia="ru-RU"/>
          <w14:ligatures w14:val="none"/>
        </w:rPr>
        <w:t>В п</w:t>
      </w:r>
      <w:r w:rsidRPr="001670B2">
        <w:rPr>
          <w:rFonts w:ascii="Times New Roman" w:eastAsia="Times New Roman" w:hAnsi="Times New Roman" w:cs="Times New Roman"/>
          <w:bCs/>
          <w:color w:val="000000"/>
          <w:kern w:val="0"/>
          <w:sz w:val="28"/>
          <w:szCs w:val="20"/>
          <w:highlight w:val="white"/>
          <w:lang w:eastAsia="ru-RU"/>
          <w14:ligatures w14:val="none"/>
        </w:rPr>
        <w:t>ознавательно</w:t>
      </w:r>
      <w:r>
        <w:rPr>
          <w:rFonts w:ascii="Times New Roman" w:eastAsia="Times New Roman" w:hAnsi="Times New Roman" w:cs="Times New Roman"/>
          <w:bCs/>
          <w:color w:val="000000"/>
          <w:kern w:val="0"/>
          <w:sz w:val="28"/>
          <w:szCs w:val="20"/>
          <w:highlight w:val="white"/>
          <w:lang w:eastAsia="ru-RU"/>
          <w14:ligatures w14:val="none"/>
        </w:rPr>
        <w:t>м</w:t>
      </w:r>
      <w:r w:rsidRPr="001670B2">
        <w:rPr>
          <w:rFonts w:ascii="Times New Roman" w:eastAsia="Times New Roman" w:hAnsi="Times New Roman" w:cs="Times New Roman"/>
          <w:bCs/>
          <w:color w:val="000000"/>
          <w:kern w:val="0"/>
          <w:sz w:val="28"/>
          <w:szCs w:val="20"/>
          <w:highlight w:val="white"/>
          <w:lang w:eastAsia="ru-RU"/>
          <w14:ligatures w14:val="none"/>
        </w:rPr>
        <w:t xml:space="preserve"> развити</w:t>
      </w:r>
      <w:r>
        <w:rPr>
          <w:rFonts w:ascii="Times New Roman" w:eastAsia="Times New Roman" w:hAnsi="Times New Roman" w:cs="Times New Roman"/>
          <w:bCs/>
          <w:color w:val="000000"/>
          <w:kern w:val="0"/>
          <w:sz w:val="28"/>
          <w:szCs w:val="20"/>
          <w:highlight w:val="white"/>
          <w:lang w:eastAsia="ru-RU"/>
          <w14:ligatures w14:val="none"/>
        </w:rPr>
        <w:t>и</w:t>
      </w:r>
      <w:r w:rsidRPr="001670B2">
        <w:rPr>
          <w:rFonts w:ascii="Times New Roman" w:eastAsia="Times New Roman" w:hAnsi="Times New Roman" w:cs="Times New Roman"/>
          <w:bCs/>
          <w:color w:val="000000"/>
          <w:kern w:val="0"/>
          <w:sz w:val="28"/>
          <w:szCs w:val="20"/>
          <w:highlight w:val="white"/>
          <w:lang w:eastAsia="ru-RU"/>
          <w14:ligatures w14:val="none"/>
        </w:rPr>
        <w:t>:</w:t>
      </w:r>
    </w:p>
    <w:p w14:paraId="199D90C1" w14:textId="77777777" w:rsidR="001670B2" w:rsidRPr="001670B2" w:rsidRDefault="001670B2" w:rsidP="001670B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kern w:val="0"/>
          <w:sz w:val="28"/>
          <w:szCs w:val="20"/>
          <w:highlight w:val="white"/>
          <w:lang w:eastAsia="ru-RU"/>
          <w14:ligatures w14:val="none"/>
        </w:rPr>
      </w:pPr>
      <w:r w:rsidRPr="001670B2">
        <w:rPr>
          <w:rFonts w:ascii="Times New Roman" w:eastAsia="Times New Roman" w:hAnsi="Times New Roman" w:cs="Times New Roman"/>
          <w:bCs/>
          <w:color w:val="000000"/>
          <w:kern w:val="0"/>
          <w:sz w:val="28"/>
          <w:szCs w:val="20"/>
          <w:highlight w:val="white"/>
          <w:lang w:eastAsia="ru-RU"/>
          <w14:ligatures w14:val="none"/>
        </w:rPr>
        <w:t>-дать представления об истории и разнообразии ложек (разные по размеру, форме, росписи, материалу).</w:t>
      </w:r>
    </w:p>
    <w:p w14:paraId="4CC6F462" w14:textId="77777777" w:rsidR="001670B2" w:rsidRPr="001670B2" w:rsidRDefault="001670B2" w:rsidP="001670B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kern w:val="0"/>
          <w:sz w:val="28"/>
          <w:szCs w:val="20"/>
          <w:highlight w:val="white"/>
          <w:lang w:eastAsia="ru-RU"/>
          <w14:ligatures w14:val="none"/>
        </w:rPr>
      </w:pPr>
      <w:r w:rsidRPr="001670B2">
        <w:rPr>
          <w:rFonts w:ascii="Times New Roman" w:eastAsia="Times New Roman" w:hAnsi="Times New Roman" w:cs="Times New Roman"/>
          <w:bCs/>
          <w:color w:val="000000"/>
          <w:kern w:val="0"/>
          <w:sz w:val="28"/>
          <w:szCs w:val="20"/>
          <w:highlight w:val="white"/>
          <w:lang w:eastAsia="ru-RU"/>
          <w14:ligatures w14:val="none"/>
        </w:rPr>
        <w:t>-формировать умение выделять основные части и отличительные особенности ложки, углублять представления о свойствах и качествах столового прибора – ложки.</w:t>
      </w:r>
    </w:p>
    <w:p w14:paraId="079A3D41" w14:textId="77777777" w:rsidR="001670B2" w:rsidRPr="001670B2" w:rsidRDefault="001670B2" w:rsidP="001670B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kern w:val="0"/>
          <w:sz w:val="28"/>
          <w:szCs w:val="20"/>
          <w:highlight w:val="white"/>
          <w:lang w:eastAsia="ru-RU"/>
          <w14:ligatures w14:val="none"/>
        </w:rPr>
      </w:pPr>
      <w:r w:rsidRPr="001670B2">
        <w:rPr>
          <w:rFonts w:ascii="Times New Roman" w:eastAsia="Times New Roman" w:hAnsi="Times New Roman" w:cs="Times New Roman"/>
          <w:bCs/>
          <w:color w:val="000000"/>
          <w:kern w:val="0"/>
          <w:sz w:val="28"/>
          <w:szCs w:val="20"/>
          <w:highlight w:val="white"/>
          <w:lang w:eastAsia="ru-RU"/>
          <w14:ligatures w14:val="none"/>
        </w:rPr>
        <w:t>-развивать умение дифференцировать обобщающие понятия, выделять существенные признаки предметов и их отличительные особенности.</w:t>
      </w:r>
    </w:p>
    <w:p w14:paraId="432C9E6F" w14:textId="77777777" w:rsidR="001670B2" w:rsidRPr="001670B2" w:rsidRDefault="001670B2" w:rsidP="001670B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kern w:val="0"/>
          <w:sz w:val="28"/>
          <w:szCs w:val="20"/>
          <w:highlight w:val="white"/>
          <w:lang w:eastAsia="ru-RU"/>
          <w14:ligatures w14:val="none"/>
        </w:rPr>
      </w:pPr>
      <w:r w:rsidRPr="001670B2">
        <w:rPr>
          <w:rFonts w:ascii="Times New Roman" w:eastAsia="Times New Roman" w:hAnsi="Times New Roman" w:cs="Times New Roman"/>
          <w:bCs/>
          <w:color w:val="000000"/>
          <w:kern w:val="0"/>
          <w:sz w:val="28"/>
          <w:szCs w:val="20"/>
          <w:highlight w:val="white"/>
          <w:lang w:eastAsia="ru-RU"/>
          <w14:ligatures w14:val="none"/>
        </w:rPr>
        <w:t>-формировать познавательный интерес к свойствам разнообразных материалов (дерево, металл, пластмасса).</w:t>
      </w:r>
    </w:p>
    <w:p w14:paraId="21C6EE87" w14:textId="5AB76C97" w:rsidR="001670B2" w:rsidRPr="001670B2" w:rsidRDefault="001670B2" w:rsidP="001670B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kern w:val="0"/>
          <w:sz w:val="28"/>
          <w:szCs w:val="20"/>
          <w:highlight w:val="white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bCs/>
          <w:color w:val="000000"/>
          <w:kern w:val="0"/>
          <w:sz w:val="28"/>
          <w:szCs w:val="20"/>
          <w:highlight w:val="white"/>
          <w:lang w:eastAsia="ru-RU"/>
          <w14:ligatures w14:val="none"/>
        </w:rPr>
        <w:t>В р</w:t>
      </w:r>
      <w:r w:rsidRPr="001670B2">
        <w:rPr>
          <w:rFonts w:ascii="Times New Roman" w:eastAsia="Times New Roman" w:hAnsi="Times New Roman" w:cs="Times New Roman"/>
          <w:bCs/>
          <w:color w:val="000000"/>
          <w:kern w:val="0"/>
          <w:sz w:val="28"/>
          <w:szCs w:val="20"/>
          <w:highlight w:val="white"/>
          <w:lang w:eastAsia="ru-RU"/>
          <w14:ligatures w14:val="none"/>
        </w:rPr>
        <w:t>ечево</w:t>
      </w:r>
      <w:r>
        <w:rPr>
          <w:rFonts w:ascii="Times New Roman" w:eastAsia="Times New Roman" w:hAnsi="Times New Roman" w:cs="Times New Roman"/>
          <w:bCs/>
          <w:color w:val="000000"/>
          <w:kern w:val="0"/>
          <w:sz w:val="28"/>
          <w:szCs w:val="20"/>
          <w:highlight w:val="white"/>
          <w:lang w:eastAsia="ru-RU"/>
          <w14:ligatures w14:val="none"/>
        </w:rPr>
        <w:t>м</w:t>
      </w:r>
      <w:r w:rsidRPr="001670B2">
        <w:rPr>
          <w:rFonts w:ascii="Times New Roman" w:eastAsia="Times New Roman" w:hAnsi="Times New Roman" w:cs="Times New Roman"/>
          <w:bCs/>
          <w:color w:val="000000"/>
          <w:kern w:val="0"/>
          <w:sz w:val="28"/>
          <w:szCs w:val="20"/>
          <w:highlight w:val="white"/>
          <w:lang w:eastAsia="ru-RU"/>
          <w14:ligatures w14:val="none"/>
        </w:rPr>
        <w:t xml:space="preserve"> развити</w:t>
      </w:r>
      <w:r>
        <w:rPr>
          <w:rFonts w:ascii="Times New Roman" w:eastAsia="Times New Roman" w:hAnsi="Times New Roman" w:cs="Times New Roman"/>
          <w:bCs/>
          <w:color w:val="000000"/>
          <w:kern w:val="0"/>
          <w:sz w:val="28"/>
          <w:szCs w:val="20"/>
          <w:highlight w:val="white"/>
          <w:lang w:eastAsia="ru-RU"/>
          <w14:ligatures w14:val="none"/>
        </w:rPr>
        <w:t>и</w:t>
      </w:r>
      <w:r w:rsidRPr="001670B2">
        <w:rPr>
          <w:rFonts w:ascii="Times New Roman" w:eastAsia="Times New Roman" w:hAnsi="Times New Roman" w:cs="Times New Roman"/>
          <w:bCs/>
          <w:color w:val="000000"/>
          <w:kern w:val="0"/>
          <w:sz w:val="28"/>
          <w:szCs w:val="20"/>
          <w:highlight w:val="white"/>
          <w:lang w:eastAsia="ru-RU"/>
          <w14:ligatures w14:val="none"/>
        </w:rPr>
        <w:t>:</w:t>
      </w:r>
    </w:p>
    <w:p w14:paraId="67B98197" w14:textId="77777777" w:rsidR="001670B2" w:rsidRPr="001670B2" w:rsidRDefault="001670B2" w:rsidP="001670B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kern w:val="0"/>
          <w:sz w:val="28"/>
          <w:szCs w:val="20"/>
          <w:highlight w:val="white"/>
          <w:lang w:eastAsia="ru-RU"/>
          <w14:ligatures w14:val="none"/>
        </w:rPr>
      </w:pPr>
      <w:r w:rsidRPr="001670B2">
        <w:rPr>
          <w:rFonts w:ascii="Times New Roman" w:eastAsia="Times New Roman" w:hAnsi="Times New Roman" w:cs="Times New Roman"/>
          <w:bCs/>
          <w:color w:val="000000"/>
          <w:kern w:val="0"/>
          <w:sz w:val="28"/>
          <w:szCs w:val="20"/>
          <w:highlight w:val="white"/>
          <w:lang w:eastAsia="ru-RU"/>
          <w14:ligatures w14:val="none"/>
        </w:rPr>
        <w:t xml:space="preserve">-формировать </w:t>
      </w:r>
      <w:proofErr w:type="gramStart"/>
      <w:r w:rsidRPr="001670B2">
        <w:rPr>
          <w:rFonts w:ascii="Times New Roman" w:eastAsia="Times New Roman" w:hAnsi="Times New Roman" w:cs="Times New Roman"/>
          <w:bCs/>
          <w:color w:val="000000"/>
          <w:kern w:val="0"/>
          <w:sz w:val="28"/>
          <w:szCs w:val="20"/>
          <w:highlight w:val="white"/>
          <w:lang w:eastAsia="ru-RU"/>
          <w14:ligatures w14:val="none"/>
        </w:rPr>
        <w:t>умение  строить</w:t>
      </w:r>
      <w:proofErr w:type="gramEnd"/>
      <w:r w:rsidRPr="001670B2">
        <w:rPr>
          <w:rFonts w:ascii="Times New Roman" w:eastAsia="Times New Roman" w:hAnsi="Times New Roman" w:cs="Times New Roman"/>
          <w:bCs/>
          <w:color w:val="000000"/>
          <w:kern w:val="0"/>
          <w:sz w:val="28"/>
          <w:szCs w:val="20"/>
          <w:highlight w:val="white"/>
          <w:lang w:eastAsia="ru-RU"/>
          <w14:ligatures w14:val="none"/>
        </w:rPr>
        <w:t xml:space="preserve"> собственное высказывание.</w:t>
      </w:r>
    </w:p>
    <w:p w14:paraId="52AD61CF" w14:textId="77777777" w:rsidR="001670B2" w:rsidRPr="001670B2" w:rsidRDefault="001670B2" w:rsidP="001670B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kern w:val="0"/>
          <w:sz w:val="28"/>
          <w:szCs w:val="20"/>
          <w:highlight w:val="white"/>
          <w:lang w:eastAsia="ru-RU"/>
          <w14:ligatures w14:val="none"/>
        </w:rPr>
      </w:pPr>
      <w:r w:rsidRPr="001670B2">
        <w:rPr>
          <w:rFonts w:ascii="Times New Roman" w:eastAsia="Times New Roman" w:hAnsi="Times New Roman" w:cs="Times New Roman"/>
          <w:bCs/>
          <w:color w:val="000000"/>
          <w:kern w:val="0"/>
          <w:sz w:val="28"/>
          <w:szCs w:val="20"/>
          <w:highlight w:val="white"/>
          <w:lang w:eastAsia="ru-RU"/>
          <w14:ligatures w14:val="none"/>
        </w:rPr>
        <w:t>-обогащать словарный запас детей.</w:t>
      </w:r>
    </w:p>
    <w:p w14:paraId="608E27E0" w14:textId="049BE5FE" w:rsidR="001670B2" w:rsidRPr="001670B2" w:rsidRDefault="001670B2" w:rsidP="001670B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kern w:val="0"/>
          <w:sz w:val="28"/>
          <w:szCs w:val="20"/>
          <w:highlight w:val="white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bCs/>
          <w:color w:val="000000"/>
          <w:kern w:val="0"/>
          <w:sz w:val="28"/>
          <w:szCs w:val="20"/>
          <w:highlight w:val="white"/>
          <w:lang w:eastAsia="ru-RU"/>
          <w14:ligatures w14:val="none"/>
        </w:rPr>
        <w:t>В х</w:t>
      </w:r>
      <w:r w:rsidRPr="001670B2">
        <w:rPr>
          <w:rFonts w:ascii="Times New Roman" w:eastAsia="Times New Roman" w:hAnsi="Times New Roman" w:cs="Times New Roman"/>
          <w:bCs/>
          <w:color w:val="000000"/>
          <w:kern w:val="0"/>
          <w:sz w:val="28"/>
          <w:szCs w:val="20"/>
          <w:highlight w:val="white"/>
          <w:lang w:eastAsia="ru-RU"/>
          <w14:ligatures w14:val="none"/>
        </w:rPr>
        <w:t>удожественно – эстетическо</w:t>
      </w:r>
      <w:r>
        <w:rPr>
          <w:rFonts w:ascii="Times New Roman" w:eastAsia="Times New Roman" w:hAnsi="Times New Roman" w:cs="Times New Roman"/>
          <w:bCs/>
          <w:color w:val="000000"/>
          <w:kern w:val="0"/>
          <w:sz w:val="28"/>
          <w:szCs w:val="20"/>
          <w:highlight w:val="white"/>
          <w:lang w:eastAsia="ru-RU"/>
          <w14:ligatures w14:val="none"/>
        </w:rPr>
        <w:t>м</w:t>
      </w:r>
      <w:r w:rsidRPr="001670B2">
        <w:rPr>
          <w:rFonts w:ascii="Times New Roman" w:eastAsia="Times New Roman" w:hAnsi="Times New Roman" w:cs="Times New Roman"/>
          <w:bCs/>
          <w:color w:val="000000"/>
          <w:kern w:val="0"/>
          <w:sz w:val="28"/>
          <w:szCs w:val="20"/>
          <w:highlight w:val="white"/>
          <w:lang w:eastAsia="ru-RU"/>
          <w14:ligatures w14:val="none"/>
        </w:rPr>
        <w:t xml:space="preserve"> развити</w:t>
      </w:r>
      <w:r>
        <w:rPr>
          <w:rFonts w:ascii="Times New Roman" w:eastAsia="Times New Roman" w:hAnsi="Times New Roman" w:cs="Times New Roman"/>
          <w:bCs/>
          <w:color w:val="000000"/>
          <w:kern w:val="0"/>
          <w:sz w:val="28"/>
          <w:szCs w:val="20"/>
          <w:highlight w:val="white"/>
          <w:lang w:eastAsia="ru-RU"/>
          <w14:ligatures w14:val="none"/>
        </w:rPr>
        <w:t>и</w:t>
      </w:r>
      <w:r w:rsidRPr="001670B2">
        <w:rPr>
          <w:rFonts w:ascii="Times New Roman" w:eastAsia="Times New Roman" w:hAnsi="Times New Roman" w:cs="Times New Roman"/>
          <w:bCs/>
          <w:color w:val="000000"/>
          <w:kern w:val="0"/>
          <w:sz w:val="28"/>
          <w:szCs w:val="20"/>
          <w:highlight w:val="white"/>
          <w:lang w:eastAsia="ru-RU"/>
          <w14:ligatures w14:val="none"/>
        </w:rPr>
        <w:t>:</w:t>
      </w:r>
    </w:p>
    <w:p w14:paraId="489CA8DF" w14:textId="77777777" w:rsidR="001670B2" w:rsidRPr="001670B2" w:rsidRDefault="001670B2" w:rsidP="001670B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kern w:val="0"/>
          <w:sz w:val="28"/>
          <w:szCs w:val="20"/>
          <w:highlight w:val="white"/>
          <w:lang w:eastAsia="ru-RU"/>
          <w14:ligatures w14:val="none"/>
        </w:rPr>
      </w:pPr>
      <w:r w:rsidRPr="001670B2">
        <w:rPr>
          <w:rFonts w:ascii="Times New Roman" w:eastAsia="Times New Roman" w:hAnsi="Times New Roman" w:cs="Times New Roman"/>
          <w:bCs/>
          <w:color w:val="000000"/>
          <w:kern w:val="0"/>
          <w:sz w:val="28"/>
          <w:szCs w:val="20"/>
          <w:highlight w:val="white"/>
          <w:lang w:eastAsia="ru-RU"/>
          <w14:ligatures w14:val="none"/>
        </w:rPr>
        <w:t>-способствовать умению передавать в рисунках образы предметов.</w:t>
      </w:r>
    </w:p>
    <w:p w14:paraId="3D074D73" w14:textId="77777777" w:rsidR="001670B2" w:rsidRPr="001670B2" w:rsidRDefault="001670B2" w:rsidP="001670B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kern w:val="0"/>
          <w:sz w:val="28"/>
          <w:szCs w:val="20"/>
          <w:highlight w:val="white"/>
          <w:lang w:eastAsia="ru-RU"/>
          <w14:ligatures w14:val="none"/>
        </w:rPr>
      </w:pPr>
      <w:r w:rsidRPr="001670B2">
        <w:rPr>
          <w:rFonts w:ascii="Times New Roman" w:eastAsia="Times New Roman" w:hAnsi="Times New Roman" w:cs="Times New Roman"/>
          <w:bCs/>
          <w:color w:val="000000"/>
          <w:kern w:val="0"/>
          <w:sz w:val="28"/>
          <w:szCs w:val="20"/>
          <w:highlight w:val="white"/>
          <w:lang w:eastAsia="ru-RU"/>
          <w14:ligatures w14:val="none"/>
        </w:rPr>
        <w:t>-воспитывать любовь к истории, умение видеть прекрасное в окружающем мире.</w:t>
      </w:r>
    </w:p>
    <w:p w14:paraId="03AC8CF0" w14:textId="49BBA468" w:rsidR="001670B2" w:rsidRDefault="001670B2" w:rsidP="00A173F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рамках этого проекта дети познакомились с интереснейшей историей возникновения и развития этого на первый взгляд простого столового прибора, читали литературные произведения сказки, пословицы, поговорки. Проводили опыты с ложками. Создавали ложки из пластилина, бумаги. Украшали ложки хохломской росписью.</w:t>
      </w:r>
    </w:p>
    <w:p w14:paraId="16485B2B" w14:textId="0B5089BC" w:rsidR="007057C1" w:rsidRDefault="007057C1" w:rsidP="00A173F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Результатом проекта стало создание мини-музея «Ай, да ложечка», где были представлены ложки самого разного размера, назначения и из разнообразных материалов.</w:t>
      </w:r>
    </w:p>
    <w:p w14:paraId="64FBEAA9" w14:textId="28FD86CB" w:rsidR="007057C1" w:rsidRPr="007057C1" w:rsidRDefault="007057C1" w:rsidP="007057C1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0"/>
          <w:highlight w:val="white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color w:val="111111"/>
          <w:kern w:val="0"/>
          <w:sz w:val="28"/>
          <w:szCs w:val="20"/>
          <w:highlight w:val="white"/>
          <w:lang w:eastAsia="ru-RU"/>
          <w14:ligatures w14:val="none"/>
        </w:rPr>
        <w:lastRenderedPageBreak/>
        <w:t>У</w:t>
      </w:r>
      <w:r w:rsidRPr="007057C1">
        <w:rPr>
          <w:rFonts w:ascii="Times New Roman" w:eastAsia="Times New Roman" w:hAnsi="Times New Roman" w:cs="Times New Roman"/>
          <w:color w:val="111111"/>
          <w:kern w:val="0"/>
          <w:sz w:val="28"/>
          <w:szCs w:val="20"/>
          <w:highlight w:val="white"/>
          <w:lang w:eastAsia="ru-RU"/>
          <w14:ligatures w14:val="none"/>
        </w:rPr>
        <w:t>частие в проекте способствовало повышению познавательной активности детей, обогащению эмоционального и чувственного опыта. Дети стали задавать больше вопросов, активно проявлять интерес к предметам окружающего мира, выделять материал, из которого изготавливаются предметы, четко выделять их назначение.</w:t>
      </w:r>
    </w:p>
    <w:p w14:paraId="2F6632FB" w14:textId="77777777" w:rsidR="007057C1" w:rsidRPr="007057C1" w:rsidRDefault="007057C1" w:rsidP="007057C1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0"/>
          <w:highlight w:val="white"/>
          <w:lang w:eastAsia="ru-RU"/>
          <w14:ligatures w14:val="none"/>
        </w:rPr>
      </w:pPr>
      <w:r w:rsidRPr="007057C1">
        <w:rPr>
          <w:rFonts w:ascii="Times New Roman" w:eastAsia="Times New Roman" w:hAnsi="Times New Roman" w:cs="Times New Roman"/>
          <w:color w:val="111111"/>
          <w:kern w:val="0"/>
          <w:sz w:val="28"/>
          <w:szCs w:val="20"/>
          <w:highlight w:val="white"/>
          <w:lang w:eastAsia="ru-RU"/>
          <w14:ligatures w14:val="none"/>
        </w:rPr>
        <w:t xml:space="preserve">Научились различать виды росписи, узнали, что все ложки разные и у каждой своя неповторимая история возникновения. </w:t>
      </w:r>
    </w:p>
    <w:p w14:paraId="397D6587" w14:textId="77777777" w:rsidR="007057C1" w:rsidRDefault="007057C1" w:rsidP="00A173FF">
      <w:pPr>
        <w:rPr>
          <w:rFonts w:ascii="Times New Roman" w:hAnsi="Times New Roman" w:cs="Times New Roman"/>
          <w:sz w:val="28"/>
          <w:szCs w:val="28"/>
        </w:rPr>
      </w:pPr>
    </w:p>
    <w:p w14:paraId="4D4D0FC3" w14:textId="35F59D6F" w:rsidR="007057C1" w:rsidRDefault="007057C1" w:rsidP="00A173F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Целью познавательно- исследовательского проекта «От простуды и ангины помогают витамины» является </w:t>
      </w:r>
      <w:r w:rsidR="003D667F" w:rsidRPr="00DA4586">
        <w:rPr>
          <w:rFonts w:ascii="Times New Roman" w:hAnsi="Times New Roman" w:cs="Times New Roman"/>
          <w:sz w:val="28"/>
          <w:szCs w:val="28"/>
        </w:rPr>
        <w:t>дополнение и закрепление знаний детей о витаминах, их пользе для здоровья человека; познакомить детей с витаминами А, В, С, Д, раскрыть значение для человека тех или иных витаминов, содержащихся в овощах или фруктах</w:t>
      </w:r>
      <w:r w:rsidR="003D667F">
        <w:rPr>
          <w:rFonts w:ascii="Times New Roman" w:hAnsi="Times New Roman" w:cs="Times New Roman"/>
          <w:sz w:val="28"/>
          <w:szCs w:val="28"/>
        </w:rPr>
        <w:t>.</w:t>
      </w:r>
    </w:p>
    <w:p w14:paraId="0A576345" w14:textId="034463EE" w:rsidR="003D667F" w:rsidRPr="00DA4586" w:rsidRDefault="003D667F" w:rsidP="003D667F">
      <w:pPr>
        <w:rPr>
          <w:rFonts w:ascii="Times New Roman" w:hAnsi="Times New Roman" w:cs="Times New Roman"/>
          <w:sz w:val="28"/>
          <w:szCs w:val="28"/>
        </w:rPr>
      </w:pPr>
      <w:r w:rsidRPr="00DA4586">
        <w:rPr>
          <w:rFonts w:ascii="Times New Roman" w:hAnsi="Times New Roman" w:cs="Times New Roman"/>
          <w:sz w:val="28"/>
          <w:szCs w:val="28"/>
        </w:rPr>
        <w:t>Дети не могут самостоятельно оценить полезность здоровой пищи. Правильное питание лежит в основе крепкого здоровья и долголетия, хорошего настроения и работоспособности. Чтобы решить эту проблему и научить детей правильно питаться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DA4586">
        <w:rPr>
          <w:rFonts w:ascii="Times New Roman" w:hAnsi="Times New Roman" w:cs="Times New Roman"/>
          <w:sz w:val="28"/>
          <w:szCs w:val="28"/>
        </w:rPr>
        <w:t xml:space="preserve"> был разработан и реализован данный проект.</w:t>
      </w:r>
    </w:p>
    <w:p w14:paraId="5587FDCB" w14:textId="726B3C90" w:rsidR="003D667F" w:rsidRPr="00DA4586" w:rsidRDefault="003D667F" w:rsidP="003D667F">
      <w:pPr>
        <w:rPr>
          <w:rFonts w:ascii="Times New Roman" w:hAnsi="Times New Roman" w:cs="Times New Roman"/>
          <w:sz w:val="28"/>
          <w:szCs w:val="28"/>
        </w:rPr>
      </w:pPr>
      <w:r w:rsidRPr="00DA4586">
        <w:rPr>
          <w:rFonts w:ascii="Times New Roman" w:hAnsi="Times New Roman" w:cs="Times New Roman"/>
          <w:sz w:val="28"/>
          <w:szCs w:val="28"/>
        </w:rPr>
        <w:t>Именно поэтому было решено провести исследовательскую работу на эту тему: «Что такое витамины? В данном проекте дети узна</w:t>
      </w:r>
      <w:r>
        <w:rPr>
          <w:rFonts w:ascii="Times New Roman" w:hAnsi="Times New Roman" w:cs="Times New Roman"/>
          <w:sz w:val="28"/>
          <w:szCs w:val="28"/>
        </w:rPr>
        <w:t>ли</w:t>
      </w:r>
      <w:r w:rsidRPr="00DA4586">
        <w:rPr>
          <w:rFonts w:ascii="Times New Roman" w:hAnsi="Times New Roman" w:cs="Times New Roman"/>
          <w:sz w:val="28"/>
          <w:szCs w:val="28"/>
        </w:rPr>
        <w:t>:</w:t>
      </w:r>
    </w:p>
    <w:p w14:paraId="5D2049A2" w14:textId="77777777" w:rsidR="003D667F" w:rsidRPr="00DA4586" w:rsidRDefault="003D667F" w:rsidP="003D667F">
      <w:pPr>
        <w:rPr>
          <w:rFonts w:ascii="Times New Roman" w:hAnsi="Times New Roman" w:cs="Times New Roman"/>
          <w:sz w:val="28"/>
          <w:szCs w:val="28"/>
        </w:rPr>
      </w:pPr>
      <w:r w:rsidRPr="00DA4586">
        <w:rPr>
          <w:rFonts w:ascii="Times New Roman" w:hAnsi="Times New Roman" w:cs="Times New Roman"/>
          <w:sz w:val="28"/>
          <w:szCs w:val="28"/>
        </w:rPr>
        <w:t>- что такое витамины и какова их роль в организме человека;</w:t>
      </w:r>
    </w:p>
    <w:p w14:paraId="3AB5B37A" w14:textId="45A1D317" w:rsidR="003D667F" w:rsidRPr="00DA4586" w:rsidRDefault="003D667F" w:rsidP="003D667F">
      <w:pPr>
        <w:rPr>
          <w:rFonts w:ascii="Times New Roman" w:hAnsi="Times New Roman" w:cs="Times New Roman"/>
          <w:sz w:val="28"/>
          <w:szCs w:val="28"/>
        </w:rPr>
      </w:pPr>
      <w:r w:rsidRPr="00DA4586">
        <w:rPr>
          <w:rFonts w:ascii="Times New Roman" w:hAnsi="Times New Roman" w:cs="Times New Roman"/>
          <w:sz w:val="28"/>
          <w:szCs w:val="28"/>
        </w:rPr>
        <w:t>-  рассмотр</w:t>
      </w:r>
      <w:r>
        <w:rPr>
          <w:rFonts w:ascii="Times New Roman" w:hAnsi="Times New Roman" w:cs="Times New Roman"/>
          <w:sz w:val="28"/>
          <w:szCs w:val="28"/>
        </w:rPr>
        <w:t>ели</w:t>
      </w:r>
      <w:r w:rsidRPr="00DA4586">
        <w:rPr>
          <w:rFonts w:ascii="Times New Roman" w:hAnsi="Times New Roman" w:cs="Times New Roman"/>
          <w:sz w:val="28"/>
          <w:szCs w:val="28"/>
        </w:rPr>
        <w:t xml:space="preserve"> виды витаминов;</w:t>
      </w:r>
    </w:p>
    <w:p w14:paraId="67B3312D" w14:textId="6C2BFDAF" w:rsidR="003D667F" w:rsidRDefault="003D667F" w:rsidP="003D667F">
      <w:pPr>
        <w:rPr>
          <w:rFonts w:ascii="Times New Roman" w:hAnsi="Times New Roman" w:cs="Times New Roman"/>
          <w:sz w:val="28"/>
          <w:szCs w:val="28"/>
        </w:rPr>
      </w:pPr>
      <w:r w:rsidRPr="00DA4586">
        <w:rPr>
          <w:rFonts w:ascii="Times New Roman" w:hAnsi="Times New Roman" w:cs="Times New Roman"/>
          <w:sz w:val="28"/>
          <w:szCs w:val="28"/>
        </w:rPr>
        <w:t>- выясн</w:t>
      </w:r>
      <w:r>
        <w:rPr>
          <w:rFonts w:ascii="Times New Roman" w:hAnsi="Times New Roman" w:cs="Times New Roman"/>
          <w:sz w:val="28"/>
          <w:szCs w:val="28"/>
        </w:rPr>
        <w:t>яли</w:t>
      </w:r>
      <w:r w:rsidRPr="00DA4586">
        <w:rPr>
          <w:rFonts w:ascii="Times New Roman" w:hAnsi="Times New Roman" w:cs="Times New Roman"/>
          <w:sz w:val="28"/>
          <w:szCs w:val="28"/>
        </w:rPr>
        <w:t>, какие витамины содержаться в разных продуктах и почему эти продукты полезны человеку;</w:t>
      </w:r>
    </w:p>
    <w:p w14:paraId="71B251F9" w14:textId="04CAB9F8" w:rsidR="003D667F" w:rsidRDefault="003D667F" w:rsidP="003D667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процессе реализации дети не только знакомились с витаминами и их значением для здоровья человека, но и выращивали </w:t>
      </w:r>
      <w:proofErr w:type="gramStart"/>
      <w:r>
        <w:rPr>
          <w:rFonts w:ascii="Times New Roman" w:hAnsi="Times New Roman" w:cs="Times New Roman"/>
          <w:sz w:val="28"/>
          <w:szCs w:val="28"/>
        </w:rPr>
        <w:t>овощи ,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наблюдали за их ростом и развитием.</w:t>
      </w:r>
    </w:p>
    <w:p w14:paraId="55083CA7" w14:textId="7E37963B" w:rsidR="003D667F" w:rsidRDefault="003D667F" w:rsidP="003D667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86BCC">
        <w:rPr>
          <w:rFonts w:ascii="Times New Roman" w:hAnsi="Times New Roman" w:cs="Times New Roman"/>
          <w:sz w:val="28"/>
          <w:szCs w:val="28"/>
        </w:rPr>
        <w:t>Р</w:t>
      </w:r>
      <w:r>
        <w:rPr>
          <w:rFonts w:ascii="Times New Roman" w:hAnsi="Times New Roman" w:cs="Times New Roman"/>
          <w:sz w:val="28"/>
          <w:szCs w:val="28"/>
        </w:rPr>
        <w:t>езультатом проекта стала большая интеллект-карта, где графическим образом обозначены основные витамины, их полезные свойства для организма, и негативное влияние на здоровье, при их д</w:t>
      </w:r>
      <w:r w:rsidR="00186BCC"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>фиците.</w:t>
      </w:r>
    </w:p>
    <w:p w14:paraId="5A187502" w14:textId="72CA14A2" w:rsidR="00186BCC" w:rsidRDefault="00186BCC" w:rsidP="003D667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заключении хочу сказать, что п</w:t>
      </w:r>
      <w:r w:rsidRPr="00186BCC">
        <w:rPr>
          <w:rFonts w:ascii="Times New Roman" w:hAnsi="Times New Roman" w:cs="Times New Roman"/>
          <w:sz w:val="28"/>
          <w:szCs w:val="28"/>
        </w:rPr>
        <w:t xml:space="preserve">роектная </w:t>
      </w:r>
      <w:proofErr w:type="gramStart"/>
      <w:r w:rsidRPr="00186BCC">
        <w:rPr>
          <w:rFonts w:ascii="Times New Roman" w:hAnsi="Times New Roman" w:cs="Times New Roman"/>
          <w:sz w:val="28"/>
          <w:szCs w:val="28"/>
        </w:rPr>
        <w:t>технология  является</w:t>
      </w:r>
      <w:proofErr w:type="gramEnd"/>
      <w:r w:rsidRPr="00186BCC">
        <w:rPr>
          <w:rFonts w:ascii="Times New Roman" w:hAnsi="Times New Roman" w:cs="Times New Roman"/>
          <w:sz w:val="28"/>
          <w:szCs w:val="28"/>
        </w:rPr>
        <w:t xml:space="preserve"> эффективным средством развития детей, способствующим их всестороннему развитию и формированию ключевых компетенций. Важно продолжать использовать проектную технологию в образовательном процессе, чтобы обеспечить полноценное развитие каждого ребенка.</w:t>
      </w:r>
    </w:p>
    <w:p w14:paraId="23355B74" w14:textId="77777777" w:rsidR="00186BCC" w:rsidRDefault="00186BCC" w:rsidP="003D667F">
      <w:pPr>
        <w:rPr>
          <w:rFonts w:ascii="Times New Roman" w:hAnsi="Times New Roman" w:cs="Times New Roman"/>
          <w:sz w:val="28"/>
          <w:szCs w:val="28"/>
        </w:rPr>
      </w:pPr>
    </w:p>
    <w:p w14:paraId="43B7705D" w14:textId="77777777" w:rsidR="00186BCC" w:rsidRDefault="00186BCC" w:rsidP="003D667F">
      <w:pPr>
        <w:rPr>
          <w:rFonts w:ascii="Times New Roman" w:hAnsi="Times New Roman" w:cs="Times New Roman"/>
          <w:sz w:val="28"/>
          <w:szCs w:val="28"/>
        </w:rPr>
      </w:pPr>
    </w:p>
    <w:p w14:paraId="42ADB76D" w14:textId="77777777" w:rsidR="00186BCC" w:rsidRDefault="00186BCC" w:rsidP="003D667F">
      <w:pPr>
        <w:rPr>
          <w:rFonts w:ascii="Times New Roman" w:hAnsi="Times New Roman" w:cs="Times New Roman"/>
          <w:sz w:val="28"/>
          <w:szCs w:val="28"/>
        </w:rPr>
      </w:pPr>
    </w:p>
    <w:p w14:paraId="120EE73F" w14:textId="77777777" w:rsidR="003D667F" w:rsidRDefault="003D667F" w:rsidP="003D667F">
      <w:pPr>
        <w:rPr>
          <w:rFonts w:ascii="Times New Roman" w:hAnsi="Times New Roman" w:cs="Times New Roman"/>
          <w:sz w:val="28"/>
          <w:szCs w:val="28"/>
        </w:rPr>
      </w:pPr>
    </w:p>
    <w:p w14:paraId="5B608D83" w14:textId="77777777" w:rsidR="003D667F" w:rsidRPr="00DA4586" w:rsidRDefault="003D667F" w:rsidP="003D667F">
      <w:pPr>
        <w:rPr>
          <w:rFonts w:ascii="Times New Roman" w:hAnsi="Times New Roman" w:cs="Times New Roman"/>
          <w:sz w:val="28"/>
          <w:szCs w:val="28"/>
        </w:rPr>
      </w:pPr>
    </w:p>
    <w:p w14:paraId="60726DBA" w14:textId="77777777" w:rsidR="003D667F" w:rsidRPr="00DA4586" w:rsidRDefault="003D667F" w:rsidP="003D667F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2B6568C2" w14:textId="77777777" w:rsidR="003D667F" w:rsidRPr="001670B2" w:rsidRDefault="003D667F" w:rsidP="00A173FF">
      <w:pPr>
        <w:rPr>
          <w:rFonts w:ascii="Times New Roman" w:hAnsi="Times New Roman" w:cs="Times New Roman"/>
          <w:sz w:val="28"/>
          <w:szCs w:val="28"/>
        </w:rPr>
      </w:pPr>
    </w:p>
    <w:p w14:paraId="0EDCFC6C" w14:textId="77777777" w:rsidR="00A173FF" w:rsidRPr="00552993" w:rsidRDefault="00A173FF">
      <w:pPr>
        <w:rPr>
          <w:rFonts w:ascii="Times New Roman" w:hAnsi="Times New Roman" w:cs="Times New Roman"/>
          <w:b/>
          <w:bCs/>
          <w:sz w:val="28"/>
          <w:szCs w:val="28"/>
        </w:rPr>
      </w:pPr>
    </w:p>
    <w:sectPr w:rsidR="00A173FF" w:rsidRPr="0055299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73FF"/>
    <w:rsid w:val="000A71A3"/>
    <w:rsid w:val="001670B2"/>
    <w:rsid w:val="00186BCC"/>
    <w:rsid w:val="003D667F"/>
    <w:rsid w:val="00552993"/>
    <w:rsid w:val="007057C1"/>
    <w:rsid w:val="00A173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D1E8BE"/>
  <w15:chartTrackingRefBased/>
  <w15:docId w15:val="{220B02DA-89F2-4032-A161-9573A7BE85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A173F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173F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173FF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173F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173FF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173F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173F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173F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173F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173F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A173F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A173F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A173FF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A173FF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A173F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A173FF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A173F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A173FF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A173F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A173F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A173F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A173F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A173F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A173FF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A173FF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A173FF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A173F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A173FF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A173FF"/>
    <w:rPr>
      <w:b/>
      <w:bCs/>
      <w:smallCaps/>
      <w:color w:val="2F5496" w:themeColor="accent1" w:themeShade="BF"/>
      <w:spacing w:val="5"/>
    </w:rPr>
  </w:style>
  <w:style w:type="paragraph" w:customStyle="1" w:styleId="c2">
    <w:name w:val="c2"/>
    <w:basedOn w:val="a"/>
    <w:rsid w:val="005529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character" w:customStyle="1" w:styleId="c1">
    <w:name w:val="c1"/>
    <w:basedOn w:val="a0"/>
    <w:rsid w:val="0055299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4</Pages>
  <Words>917</Words>
  <Characters>5229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Евгения</dc:creator>
  <cp:keywords/>
  <dc:description/>
  <cp:lastModifiedBy>Евгения</cp:lastModifiedBy>
  <cp:revision>1</cp:revision>
  <dcterms:created xsi:type="dcterms:W3CDTF">2026-09-07T05:35:00Z</dcterms:created>
  <dcterms:modified xsi:type="dcterms:W3CDTF">2026-09-07T06:56:00Z</dcterms:modified>
</cp:coreProperties>
</file>